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F8C" w:rsidRDefault="00452F8C" w:rsidP="00452F8C">
      <w:pPr>
        <w:pStyle w:val="Default"/>
        <w:rPr>
          <w:rFonts w:ascii="Times New Roman" w:hAnsi="Times New Roman" w:cs="Times New Roman"/>
          <w:lang w:val="pt-BR"/>
        </w:rPr>
      </w:pPr>
    </w:p>
    <w:p w:rsidR="00452F8C" w:rsidRDefault="00452F8C" w:rsidP="00452F8C">
      <w:pPr>
        <w:pStyle w:val="Default"/>
        <w:rPr>
          <w:rFonts w:ascii="Times New Roman" w:hAnsi="Times New Roman" w:cs="Times New Roman"/>
          <w:lang w:val="pt-BR"/>
        </w:rPr>
      </w:pPr>
    </w:p>
    <w:p w:rsidR="00452F8C" w:rsidRPr="00F101B1" w:rsidRDefault="00452F8C" w:rsidP="00452F8C">
      <w:pPr>
        <w:pStyle w:val="Default"/>
        <w:rPr>
          <w:rFonts w:ascii="Times New Roman" w:hAnsi="Times New Roman" w:cs="Times New Roman"/>
          <w:lang w:val="pt-BR"/>
        </w:rPr>
      </w:pPr>
      <w:r>
        <w:rPr>
          <w:rFonts w:ascii="Times New Roman" w:hAnsi="Times New Roman" w:cs="Times New Roman"/>
          <w:lang w:val="pt-BR"/>
        </w:rPr>
        <w:t xml:space="preserve">September </w:t>
      </w:r>
      <w:r w:rsidR="009F3B83">
        <w:rPr>
          <w:rFonts w:ascii="Times New Roman" w:hAnsi="Times New Roman" w:cs="Times New Roman"/>
          <w:lang w:val="pt-BR"/>
        </w:rPr>
        <w:t>22</w:t>
      </w:r>
      <w:r>
        <w:rPr>
          <w:rFonts w:ascii="Times New Roman" w:hAnsi="Times New Roman" w:cs="Times New Roman"/>
          <w:lang w:val="pt-BR"/>
        </w:rPr>
        <w:t xml:space="preserve">, </w:t>
      </w:r>
      <w:r w:rsidRPr="00F101B1">
        <w:rPr>
          <w:rFonts w:ascii="Times New Roman" w:hAnsi="Times New Roman" w:cs="Times New Roman"/>
          <w:lang w:val="pt-BR"/>
        </w:rPr>
        <w:t>2009</w:t>
      </w:r>
    </w:p>
    <w:p w:rsidR="00452F8C" w:rsidRPr="00F101B1" w:rsidRDefault="00452F8C" w:rsidP="00452F8C">
      <w:pPr>
        <w:pStyle w:val="Default"/>
        <w:rPr>
          <w:rFonts w:ascii="Times New Roman" w:hAnsi="Times New Roman" w:cs="Times New Roman"/>
          <w:lang w:val="pt-BR"/>
        </w:rPr>
      </w:pPr>
    </w:p>
    <w:p w:rsidR="00452F8C" w:rsidRPr="00F101B1" w:rsidRDefault="00452F8C" w:rsidP="00452F8C">
      <w:pPr>
        <w:pStyle w:val="Default"/>
        <w:outlineLvl w:val="0"/>
        <w:rPr>
          <w:rFonts w:ascii="Times New Roman" w:hAnsi="Times New Roman" w:cs="Times New Roman"/>
          <w:lang w:val="pt-BR"/>
        </w:rPr>
      </w:pPr>
      <w:r w:rsidRPr="00F101B1">
        <w:rPr>
          <w:rFonts w:ascii="Times New Roman" w:hAnsi="Times New Roman" w:cs="Times New Roman"/>
          <w:lang w:val="pt-BR"/>
        </w:rPr>
        <w:t xml:space="preserve">M E M O R A N D U M </w:t>
      </w:r>
    </w:p>
    <w:p w:rsidR="00452F8C" w:rsidRPr="00F101B1" w:rsidRDefault="00452F8C" w:rsidP="00452F8C">
      <w:pPr>
        <w:pStyle w:val="Default"/>
        <w:rPr>
          <w:rFonts w:ascii="Times New Roman" w:hAnsi="Times New Roman" w:cs="Times New Roman"/>
          <w:lang w:val="pt-BR"/>
        </w:rPr>
      </w:pPr>
    </w:p>
    <w:p w:rsidR="00452F8C" w:rsidRPr="00AE6A53" w:rsidRDefault="00452F8C" w:rsidP="00452F8C">
      <w:pPr>
        <w:pStyle w:val="Default"/>
        <w:rPr>
          <w:rFonts w:ascii="Times New Roman" w:hAnsi="Times New Roman" w:cs="Times New Roman"/>
        </w:rPr>
      </w:pPr>
      <w:r w:rsidRPr="00AE6A53">
        <w:rPr>
          <w:rFonts w:ascii="Times New Roman" w:hAnsi="Times New Roman" w:cs="Times New Roman"/>
        </w:rPr>
        <w:t xml:space="preserve">To: </w:t>
      </w:r>
      <w:r w:rsidRPr="00AE6A53">
        <w:rPr>
          <w:rFonts w:ascii="Times New Roman" w:hAnsi="Times New Roman" w:cs="Times New Roman"/>
        </w:rPr>
        <w:tab/>
      </w:r>
      <w:r w:rsidR="00672AB5">
        <w:rPr>
          <w:rFonts w:ascii="Times New Roman" w:hAnsi="Times New Roman" w:cs="Times New Roman"/>
        </w:rPr>
        <w:tab/>
      </w:r>
      <w:r w:rsidRPr="00AE6A53">
        <w:rPr>
          <w:rFonts w:ascii="Times New Roman" w:hAnsi="Times New Roman" w:cs="Times New Roman"/>
        </w:rPr>
        <w:t>Vice Presidents and Deans</w:t>
      </w:r>
    </w:p>
    <w:p w:rsidR="00452F8C" w:rsidRPr="00AE6A53" w:rsidRDefault="00452F8C" w:rsidP="00452F8C">
      <w:pPr>
        <w:pStyle w:val="Default"/>
        <w:outlineLvl w:val="0"/>
        <w:rPr>
          <w:rFonts w:ascii="Times New Roman" w:hAnsi="Times New Roman" w:cs="Times New Roman"/>
        </w:rPr>
      </w:pPr>
      <w:r w:rsidRPr="00AE6A53">
        <w:rPr>
          <w:rFonts w:ascii="Times New Roman" w:hAnsi="Times New Roman" w:cs="Times New Roman"/>
        </w:rPr>
        <w:t>From:</w:t>
      </w:r>
      <w:r w:rsidRPr="00AE6A53">
        <w:rPr>
          <w:rFonts w:ascii="Times New Roman" w:hAnsi="Times New Roman" w:cs="Times New Roman"/>
        </w:rPr>
        <w:tab/>
      </w:r>
      <w:r w:rsidR="00672AB5">
        <w:rPr>
          <w:rFonts w:ascii="Times New Roman" w:hAnsi="Times New Roman" w:cs="Times New Roman"/>
        </w:rPr>
        <w:tab/>
      </w:r>
      <w:r w:rsidRPr="00AE6A53">
        <w:rPr>
          <w:rFonts w:ascii="Times New Roman" w:hAnsi="Times New Roman" w:cs="Times New Roman"/>
        </w:rPr>
        <w:t>Paula Varnes Fussell, Vice President for Human Resource Services</w:t>
      </w:r>
      <w:r w:rsidR="00672AB5">
        <w:rPr>
          <w:rFonts w:ascii="Times New Roman" w:hAnsi="Times New Roman" w:cs="Times New Roman"/>
        </w:rPr>
        <w:tab/>
      </w:r>
      <w:r w:rsidR="00672AB5" w:rsidRPr="00672AB5">
        <w:rPr>
          <w:rFonts w:ascii="Times New Roman" w:hAnsi="Times New Roman" w:cs="Times New Roman"/>
        </w:rPr>
        <w:drawing>
          <wp:inline distT="0" distB="0" distL="0" distR="0">
            <wp:extent cx="781050" cy="352425"/>
            <wp:effectExtent l="19050" t="0" r="0" b="0"/>
            <wp:docPr id="2" name="Picture 1" descr="H:\Paula-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ula-initials.JPG"/>
                    <pic:cNvPicPr>
                      <a:picLocks noChangeAspect="1" noChangeArrowheads="1"/>
                    </pic:cNvPicPr>
                  </pic:nvPicPr>
                  <pic:blipFill>
                    <a:blip r:embed="rId6" cstate="print"/>
                    <a:srcRect/>
                    <a:stretch>
                      <a:fillRect/>
                    </a:stretch>
                  </pic:blipFill>
                  <pic:spPr bwMode="auto">
                    <a:xfrm>
                      <a:off x="0" y="0"/>
                      <a:ext cx="793558" cy="358069"/>
                    </a:xfrm>
                    <a:prstGeom prst="rect">
                      <a:avLst/>
                    </a:prstGeom>
                    <a:noFill/>
                    <a:ln w="9525">
                      <a:noFill/>
                      <a:miter lim="800000"/>
                      <a:headEnd/>
                      <a:tailEnd/>
                    </a:ln>
                  </pic:spPr>
                </pic:pic>
              </a:graphicData>
            </a:graphic>
          </wp:inline>
        </w:drawing>
      </w:r>
    </w:p>
    <w:p w:rsidR="00452F8C" w:rsidRPr="00AE6A53" w:rsidRDefault="00452F8C" w:rsidP="00452F8C">
      <w:pPr>
        <w:pStyle w:val="Default"/>
        <w:rPr>
          <w:rFonts w:ascii="Times New Roman" w:hAnsi="Times New Roman" w:cs="Times New Roman"/>
        </w:rPr>
      </w:pPr>
    </w:p>
    <w:p w:rsidR="00452F8C" w:rsidRPr="00AE6A53" w:rsidRDefault="00452F8C" w:rsidP="00452F8C">
      <w:pPr>
        <w:pStyle w:val="Default"/>
        <w:rPr>
          <w:rFonts w:ascii="Times New Roman" w:hAnsi="Times New Roman" w:cs="Times New Roman"/>
        </w:rPr>
      </w:pPr>
      <w:r w:rsidRPr="00AE6A53">
        <w:rPr>
          <w:rFonts w:ascii="Times New Roman" w:hAnsi="Times New Roman" w:cs="Times New Roman"/>
        </w:rPr>
        <w:t xml:space="preserve">Subject: </w:t>
      </w:r>
      <w:r w:rsidR="00672AB5">
        <w:rPr>
          <w:rFonts w:ascii="Times New Roman" w:hAnsi="Times New Roman" w:cs="Times New Roman"/>
        </w:rPr>
        <w:tab/>
      </w:r>
      <w:r w:rsidRPr="00AE6A53">
        <w:rPr>
          <w:rFonts w:ascii="Times New Roman" w:hAnsi="Times New Roman" w:cs="Times New Roman"/>
        </w:rPr>
        <w:t xml:space="preserve">UF </w:t>
      </w:r>
      <w:r w:rsidR="009F3B83">
        <w:rPr>
          <w:rFonts w:ascii="Times New Roman" w:hAnsi="Times New Roman" w:cs="Times New Roman"/>
        </w:rPr>
        <w:t xml:space="preserve">Retirement Enhancement </w:t>
      </w:r>
      <w:r w:rsidRPr="00AE6A53">
        <w:rPr>
          <w:rFonts w:ascii="Times New Roman" w:hAnsi="Times New Roman" w:cs="Times New Roman"/>
        </w:rPr>
        <w:t>Program</w:t>
      </w:r>
    </w:p>
    <w:p w:rsidR="00452F8C" w:rsidRPr="00AE6A53" w:rsidRDefault="00452F8C" w:rsidP="00452F8C">
      <w:pPr>
        <w:pStyle w:val="Default"/>
        <w:rPr>
          <w:rFonts w:ascii="Times New Roman" w:hAnsi="Times New Roman" w:cs="Times New Roman"/>
        </w:rPr>
      </w:pPr>
    </w:p>
    <w:p w:rsidR="00452F8C" w:rsidRPr="00AE6A53" w:rsidRDefault="00452F8C" w:rsidP="00452F8C">
      <w:pPr>
        <w:autoSpaceDE w:val="0"/>
        <w:autoSpaceDN w:val="0"/>
        <w:adjustRightInd w:val="0"/>
        <w:spacing w:after="0" w:line="240" w:lineRule="auto"/>
        <w:rPr>
          <w:rFonts w:ascii="Times New Roman" w:hAnsi="Times New Roman"/>
          <w:color w:val="000000"/>
          <w:sz w:val="24"/>
          <w:szCs w:val="24"/>
        </w:rPr>
      </w:pPr>
      <w:r w:rsidRPr="00AE6A53">
        <w:rPr>
          <w:rFonts w:ascii="Times New Roman" w:hAnsi="Times New Roman"/>
          <w:color w:val="000000"/>
          <w:sz w:val="24"/>
          <w:szCs w:val="24"/>
        </w:rPr>
        <w:t>As you know</w:t>
      </w:r>
      <w:r>
        <w:rPr>
          <w:rFonts w:ascii="Times New Roman" w:hAnsi="Times New Roman"/>
          <w:color w:val="000000"/>
          <w:sz w:val="24"/>
          <w:szCs w:val="24"/>
        </w:rPr>
        <w:t>,</w:t>
      </w:r>
      <w:r w:rsidRPr="00AE6A53">
        <w:rPr>
          <w:rFonts w:ascii="Times New Roman" w:hAnsi="Times New Roman"/>
          <w:color w:val="000000"/>
          <w:sz w:val="24"/>
          <w:szCs w:val="24"/>
        </w:rPr>
        <w:t xml:space="preserve"> the </w:t>
      </w:r>
      <w:r w:rsidR="005F6263">
        <w:rPr>
          <w:rFonts w:ascii="Times New Roman" w:hAnsi="Times New Roman"/>
          <w:color w:val="000000"/>
          <w:sz w:val="24"/>
          <w:szCs w:val="24"/>
        </w:rPr>
        <w:t>U</w:t>
      </w:r>
      <w:r w:rsidRPr="00AE6A53">
        <w:rPr>
          <w:rFonts w:ascii="Times New Roman" w:hAnsi="Times New Roman"/>
          <w:color w:val="000000"/>
          <w:sz w:val="24"/>
          <w:szCs w:val="24"/>
        </w:rPr>
        <w:t xml:space="preserve">niversity experienced a budget reduction of </w:t>
      </w:r>
      <w:r>
        <w:rPr>
          <w:rFonts w:ascii="Times New Roman" w:hAnsi="Times New Roman"/>
          <w:color w:val="000000"/>
          <w:sz w:val="24"/>
          <w:szCs w:val="24"/>
        </w:rPr>
        <w:t xml:space="preserve">more than </w:t>
      </w:r>
      <w:r w:rsidRPr="00AE6A53">
        <w:rPr>
          <w:rFonts w:ascii="Times New Roman" w:hAnsi="Times New Roman"/>
          <w:color w:val="000000"/>
          <w:sz w:val="24"/>
          <w:szCs w:val="24"/>
        </w:rPr>
        <w:t>$</w:t>
      </w:r>
      <w:r>
        <w:rPr>
          <w:rFonts w:ascii="Times New Roman" w:hAnsi="Times New Roman"/>
          <w:color w:val="000000"/>
          <w:sz w:val="24"/>
          <w:szCs w:val="24"/>
        </w:rPr>
        <w:t>72</w:t>
      </w:r>
      <w:r w:rsidRPr="00AE6A53">
        <w:rPr>
          <w:rFonts w:ascii="Times New Roman" w:hAnsi="Times New Roman"/>
          <w:color w:val="000000"/>
          <w:sz w:val="24"/>
          <w:szCs w:val="24"/>
        </w:rPr>
        <w:t xml:space="preserve"> million </w:t>
      </w:r>
      <w:r>
        <w:rPr>
          <w:rFonts w:ascii="Times New Roman" w:hAnsi="Times New Roman"/>
          <w:color w:val="000000"/>
          <w:sz w:val="24"/>
          <w:szCs w:val="24"/>
        </w:rPr>
        <w:t xml:space="preserve">in recurring funds </w:t>
      </w:r>
      <w:r w:rsidRPr="00AE6A53">
        <w:rPr>
          <w:rFonts w:ascii="Times New Roman" w:hAnsi="Times New Roman"/>
          <w:color w:val="000000"/>
          <w:sz w:val="24"/>
          <w:szCs w:val="24"/>
        </w:rPr>
        <w:t>for the fiscal year 2009-2010.  The final budget reduction plan, which began July 1, 2009, was approved by the Board of Trustees in May.  This plan included $30.6 million in specific cuts</w:t>
      </w:r>
      <w:r>
        <w:rPr>
          <w:rFonts w:ascii="Times New Roman" w:hAnsi="Times New Roman"/>
          <w:color w:val="000000"/>
          <w:sz w:val="24"/>
          <w:szCs w:val="24"/>
        </w:rPr>
        <w:t xml:space="preserve"> plus additional cuts to come from</w:t>
      </w:r>
      <w:r w:rsidRPr="00AE6A53">
        <w:rPr>
          <w:rFonts w:ascii="Times New Roman" w:hAnsi="Times New Roman"/>
          <w:color w:val="000000"/>
          <w:sz w:val="24"/>
          <w:szCs w:val="24"/>
        </w:rPr>
        <w:t xml:space="preserve"> administrative and </w:t>
      </w:r>
      <w:r w:rsidR="00672AB5">
        <w:rPr>
          <w:rFonts w:ascii="Times New Roman" w:hAnsi="Times New Roman"/>
          <w:color w:val="000000"/>
          <w:sz w:val="24"/>
          <w:szCs w:val="24"/>
        </w:rPr>
        <w:t>u</w:t>
      </w:r>
      <w:r w:rsidRPr="00AE6A53">
        <w:rPr>
          <w:rFonts w:ascii="Times New Roman" w:hAnsi="Times New Roman"/>
          <w:color w:val="000000"/>
          <w:sz w:val="24"/>
          <w:szCs w:val="24"/>
        </w:rPr>
        <w:t>niversity-wide initiatives</w:t>
      </w:r>
      <w:r>
        <w:rPr>
          <w:rFonts w:ascii="Times New Roman" w:hAnsi="Times New Roman"/>
          <w:color w:val="000000"/>
          <w:sz w:val="24"/>
          <w:szCs w:val="24"/>
        </w:rPr>
        <w:t>, as well as other yet to be identified reductions</w:t>
      </w:r>
      <w:r w:rsidRPr="00AE6A53">
        <w:rPr>
          <w:rFonts w:ascii="Times New Roman" w:hAnsi="Times New Roman"/>
          <w:color w:val="000000"/>
          <w:sz w:val="24"/>
          <w:szCs w:val="24"/>
        </w:rPr>
        <w:t xml:space="preserve">.  </w:t>
      </w:r>
    </w:p>
    <w:p w:rsidR="00452F8C" w:rsidRPr="00AE6A53" w:rsidRDefault="00452F8C" w:rsidP="00452F8C">
      <w:pPr>
        <w:autoSpaceDE w:val="0"/>
        <w:autoSpaceDN w:val="0"/>
        <w:adjustRightInd w:val="0"/>
        <w:spacing w:after="0" w:line="240" w:lineRule="auto"/>
        <w:rPr>
          <w:rFonts w:ascii="Times New Roman" w:hAnsi="Times New Roman"/>
          <w:color w:val="000000"/>
          <w:sz w:val="24"/>
          <w:szCs w:val="24"/>
        </w:rPr>
      </w:pPr>
    </w:p>
    <w:p w:rsidR="00452F8C" w:rsidRPr="00AE6A53" w:rsidRDefault="00452F8C" w:rsidP="00452F8C">
      <w:pPr>
        <w:autoSpaceDE w:val="0"/>
        <w:autoSpaceDN w:val="0"/>
        <w:adjustRightInd w:val="0"/>
        <w:spacing w:after="0" w:line="240" w:lineRule="auto"/>
        <w:rPr>
          <w:rFonts w:ascii="Times New Roman" w:hAnsi="Times New Roman"/>
          <w:sz w:val="24"/>
          <w:szCs w:val="24"/>
        </w:rPr>
      </w:pPr>
      <w:r w:rsidRPr="00AE6A53">
        <w:rPr>
          <w:rFonts w:ascii="Times New Roman" w:hAnsi="Times New Roman"/>
          <w:color w:val="000000"/>
          <w:sz w:val="24"/>
          <w:szCs w:val="24"/>
        </w:rPr>
        <w:t>Ov</w:t>
      </w:r>
      <w:r>
        <w:rPr>
          <w:rFonts w:ascii="Times New Roman" w:hAnsi="Times New Roman"/>
          <w:color w:val="000000"/>
          <w:sz w:val="24"/>
          <w:szCs w:val="24"/>
        </w:rPr>
        <w:t xml:space="preserve">er the summer, several </w:t>
      </w:r>
      <w:r w:rsidR="00672AB5">
        <w:rPr>
          <w:rFonts w:ascii="Times New Roman" w:hAnsi="Times New Roman"/>
          <w:color w:val="000000"/>
          <w:sz w:val="24"/>
          <w:szCs w:val="24"/>
        </w:rPr>
        <w:t>u</w:t>
      </w:r>
      <w:r w:rsidRPr="00AE6A53">
        <w:rPr>
          <w:rFonts w:ascii="Times New Roman" w:hAnsi="Times New Roman"/>
          <w:color w:val="000000"/>
          <w:sz w:val="24"/>
          <w:szCs w:val="24"/>
        </w:rPr>
        <w:t xml:space="preserve">niversity-wide initiatives </w:t>
      </w:r>
      <w:r>
        <w:rPr>
          <w:rFonts w:ascii="Times New Roman" w:hAnsi="Times New Roman"/>
          <w:color w:val="000000"/>
          <w:sz w:val="24"/>
          <w:szCs w:val="24"/>
        </w:rPr>
        <w:t xml:space="preserve">which could be used </w:t>
      </w:r>
      <w:r w:rsidRPr="00AE6A53">
        <w:rPr>
          <w:rFonts w:ascii="Times New Roman" w:hAnsi="Times New Roman"/>
          <w:color w:val="000000"/>
          <w:sz w:val="24"/>
          <w:szCs w:val="24"/>
        </w:rPr>
        <w:t xml:space="preserve">to cover the budget reductions were reviewed.  </w:t>
      </w:r>
      <w:r>
        <w:rPr>
          <w:rFonts w:ascii="Times New Roman" w:hAnsi="Times New Roman"/>
          <w:color w:val="000000"/>
          <w:sz w:val="24"/>
          <w:szCs w:val="24"/>
        </w:rPr>
        <w:t>A</w:t>
      </w:r>
      <w:r w:rsidRPr="00AE6A53">
        <w:rPr>
          <w:rFonts w:ascii="Times New Roman" w:hAnsi="Times New Roman"/>
          <w:color w:val="000000"/>
          <w:sz w:val="24"/>
          <w:szCs w:val="24"/>
        </w:rPr>
        <w:t xml:space="preserve"> voluntary retirement program</w:t>
      </w:r>
      <w:r>
        <w:rPr>
          <w:rFonts w:ascii="Times New Roman" w:hAnsi="Times New Roman"/>
          <w:color w:val="000000"/>
          <w:sz w:val="24"/>
          <w:szCs w:val="24"/>
        </w:rPr>
        <w:t xml:space="preserve"> emerged as a potential initiative for consideration</w:t>
      </w:r>
      <w:r w:rsidRPr="00AE6A53">
        <w:rPr>
          <w:rFonts w:ascii="Times New Roman" w:hAnsi="Times New Roman"/>
          <w:color w:val="000000"/>
          <w:sz w:val="24"/>
          <w:szCs w:val="24"/>
        </w:rPr>
        <w:t xml:space="preserve">.  As a result, we are </w:t>
      </w:r>
      <w:r>
        <w:rPr>
          <w:rFonts w:ascii="Times New Roman" w:hAnsi="Times New Roman"/>
          <w:color w:val="000000"/>
          <w:sz w:val="24"/>
          <w:szCs w:val="24"/>
        </w:rPr>
        <w:t>launching</w:t>
      </w:r>
      <w:r w:rsidRPr="00AE6A53">
        <w:rPr>
          <w:rFonts w:ascii="Times New Roman" w:hAnsi="Times New Roman"/>
          <w:color w:val="000000"/>
          <w:sz w:val="24"/>
          <w:szCs w:val="24"/>
        </w:rPr>
        <w:t xml:space="preserve"> a </w:t>
      </w:r>
      <w:r w:rsidR="009F3B83">
        <w:rPr>
          <w:rFonts w:ascii="Times New Roman" w:hAnsi="Times New Roman"/>
          <w:color w:val="000000"/>
          <w:sz w:val="24"/>
          <w:szCs w:val="24"/>
        </w:rPr>
        <w:t xml:space="preserve">Retirement Enhancement </w:t>
      </w:r>
      <w:r w:rsidRPr="00AE6A53">
        <w:rPr>
          <w:rFonts w:ascii="Times New Roman" w:hAnsi="Times New Roman"/>
          <w:sz w:val="24"/>
          <w:szCs w:val="24"/>
        </w:rPr>
        <w:t>Program for eligible faculty and staff</w:t>
      </w:r>
      <w:r>
        <w:rPr>
          <w:rFonts w:ascii="Times New Roman" w:hAnsi="Times New Roman"/>
          <w:sz w:val="24"/>
          <w:szCs w:val="24"/>
        </w:rPr>
        <w:t>, beginning</w:t>
      </w:r>
      <w:r w:rsidRPr="00AE6A53">
        <w:rPr>
          <w:rFonts w:ascii="Times New Roman" w:hAnsi="Times New Roman"/>
          <w:sz w:val="24"/>
          <w:szCs w:val="24"/>
        </w:rPr>
        <w:t xml:space="preserve"> this fall.  This program allows eligible employees to consider an additional option for separating from the University. Enrollment in the program is voluntary and is available to employees who meet the specific eligibility requirements outlined in the </w:t>
      </w:r>
      <w:r>
        <w:rPr>
          <w:rFonts w:ascii="Times New Roman" w:hAnsi="Times New Roman"/>
          <w:sz w:val="24"/>
          <w:szCs w:val="24"/>
        </w:rPr>
        <w:t>enclosed policy</w:t>
      </w:r>
      <w:r w:rsidRPr="00AE6A53">
        <w:rPr>
          <w:rFonts w:ascii="Times New Roman" w:hAnsi="Times New Roman"/>
          <w:sz w:val="24"/>
          <w:szCs w:val="24"/>
        </w:rPr>
        <w:t xml:space="preserve">.  As an incentive, the program will provide a lump-sum payment of one-year of their current annual base salary (less applicable </w:t>
      </w:r>
      <w:r w:rsidR="002513CA">
        <w:rPr>
          <w:rFonts w:ascii="Times New Roman" w:hAnsi="Times New Roman"/>
          <w:sz w:val="24"/>
          <w:szCs w:val="24"/>
        </w:rPr>
        <w:t xml:space="preserve">employment </w:t>
      </w:r>
      <w:r w:rsidRPr="00AE6A53">
        <w:rPr>
          <w:rFonts w:ascii="Times New Roman" w:hAnsi="Times New Roman"/>
          <w:sz w:val="24"/>
          <w:szCs w:val="24"/>
        </w:rPr>
        <w:t>taxes and deductions) upon separation.</w:t>
      </w:r>
    </w:p>
    <w:p w:rsidR="00452F8C" w:rsidRPr="00AE6A53" w:rsidRDefault="00452F8C" w:rsidP="00452F8C">
      <w:pPr>
        <w:autoSpaceDE w:val="0"/>
        <w:autoSpaceDN w:val="0"/>
        <w:adjustRightInd w:val="0"/>
        <w:spacing w:after="0" w:line="240" w:lineRule="auto"/>
        <w:rPr>
          <w:rFonts w:ascii="Times New Roman" w:hAnsi="Times New Roman"/>
          <w:sz w:val="24"/>
          <w:szCs w:val="24"/>
        </w:rPr>
      </w:pPr>
    </w:p>
    <w:p w:rsidR="00452F8C" w:rsidRPr="00AE6A53" w:rsidRDefault="00452F8C" w:rsidP="00452F8C">
      <w:pPr>
        <w:pStyle w:val="Default"/>
        <w:rPr>
          <w:rFonts w:ascii="Times New Roman" w:hAnsi="Times New Roman" w:cs="Times New Roman"/>
        </w:rPr>
      </w:pPr>
      <w:r w:rsidRPr="00AE6A53">
        <w:rPr>
          <w:rFonts w:ascii="Times New Roman" w:hAnsi="Times New Roman" w:cs="Times New Roman"/>
        </w:rPr>
        <w:t xml:space="preserve">The following information is being provided to assist you with this program. Please review and become familiar with the eligibility criteria and the program guidelines and restrictions. </w:t>
      </w:r>
    </w:p>
    <w:p w:rsidR="00452F8C" w:rsidRPr="00AE6A53" w:rsidRDefault="00452F8C" w:rsidP="00452F8C">
      <w:pPr>
        <w:pStyle w:val="Default"/>
        <w:rPr>
          <w:rFonts w:ascii="Times New Roman" w:hAnsi="Times New Roman" w:cs="Times New Roman"/>
        </w:rPr>
      </w:pPr>
      <w:r w:rsidRPr="00AE6A53">
        <w:rPr>
          <w:rFonts w:ascii="Times New Roman" w:hAnsi="Times New Roman" w:cs="Times New Roman"/>
        </w:rPr>
        <w:t xml:space="preserve"> </w:t>
      </w:r>
    </w:p>
    <w:p w:rsidR="00452F8C" w:rsidRPr="00AE6A53" w:rsidRDefault="00452F8C" w:rsidP="00452F8C">
      <w:pPr>
        <w:pStyle w:val="Default"/>
        <w:ind w:left="1440" w:hanging="360"/>
        <w:rPr>
          <w:rFonts w:ascii="Times New Roman" w:hAnsi="Times New Roman" w:cs="Times New Roman"/>
        </w:rPr>
      </w:pPr>
      <w:r w:rsidRPr="00AE6A53">
        <w:rPr>
          <w:rFonts w:ascii="Times New Roman" w:hAnsi="Times New Roman" w:cs="Times New Roman"/>
        </w:rPr>
        <w:t xml:space="preserve">• </w:t>
      </w:r>
      <w:r w:rsidR="009F3B83">
        <w:rPr>
          <w:rFonts w:ascii="Times New Roman" w:hAnsi="Times New Roman" w:cs="Times New Roman"/>
        </w:rPr>
        <w:t>Retirement</w:t>
      </w:r>
      <w:r w:rsidRPr="00AE6A53">
        <w:rPr>
          <w:rFonts w:ascii="Times New Roman" w:hAnsi="Times New Roman" w:cs="Times New Roman"/>
        </w:rPr>
        <w:t xml:space="preserve"> </w:t>
      </w:r>
      <w:r w:rsidR="009F3B83">
        <w:rPr>
          <w:rFonts w:ascii="Times New Roman" w:hAnsi="Times New Roman" w:cs="Times New Roman"/>
        </w:rPr>
        <w:t xml:space="preserve">Enhancement </w:t>
      </w:r>
      <w:r w:rsidRPr="00AE6A53">
        <w:rPr>
          <w:rFonts w:ascii="Times New Roman" w:hAnsi="Times New Roman" w:cs="Times New Roman"/>
        </w:rPr>
        <w:t xml:space="preserve">Program Policy </w:t>
      </w:r>
    </w:p>
    <w:p w:rsidR="00452F8C" w:rsidRPr="00AE6A53" w:rsidRDefault="00452F8C" w:rsidP="00452F8C">
      <w:pPr>
        <w:pStyle w:val="Default"/>
        <w:ind w:left="1440" w:hanging="360"/>
        <w:rPr>
          <w:rFonts w:ascii="Times New Roman" w:hAnsi="Times New Roman" w:cs="Times New Roman"/>
        </w:rPr>
      </w:pPr>
      <w:r w:rsidRPr="00AE6A53">
        <w:rPr>
          <w:rFonts w:ascii="Times New Roman" w:hAnsi="Times New Roman" w:cs="Times New Roman"/>
        </w:rPr>
        <w:t xml:space="preserve">• Frequently Asked Questions </w:t>
      </w:r>
    </w:p>
    <w:p w:rsidR="00452F8C" w:rsidRPr="00AE6A53" w:rsidRDefault="00452F8C" w:rsidP="00452F8C">
      <w:pPr>
        <w:pStyle w:val="Default"/>
        <w:ind w:left="1440" w:hanging="360"/>
        <w:rPr>
          <w:rFonts w:ascii="Times New Roman" w:hAnsi="Times New Roman" w:cs="Times New Roman"/>
        </w:rPr>
      </w:pPr>
      <w:r w:rsidRPr="00AE6A53">
        <w:rPr>
          <w:rFonts w:ascii="Times New Roman" w:hAnsi="Times New Roman" w:cs="Times New Roman"/>
        </w:rPr>
        <w:t xml:space="preserve">• </w:t>
      </w:r>
      <w:r w:rsidR="00672AB5">
        <w:rPr>
          <w:rFonts w:ascii="Times New Roman" w:hAnsi="Times New Roman" w:cs="Times New Roman"/>
        </w:rPr>
        <w:t>E</w:t>
      </w:r>
      <w:r w:rsidRPr="00AE6A53">
        <w:rPr>
          <w:rFonts w:ascii="Times New Roman" w:hAnsi="Times New Roman" w:cs="Times New Roman"/>
        </w:rPr>
        <w:t xml:space="preserve">mployee notification letter </w:t>
      </w:r>
    </w:p>
    <w:p w:rsidR="00452F8C" w:rsidRDefault="00452F8C" w:rsidP="00452F8C">
      <w:pPr>
        <w:pStyle w:val="Default"/>
        <w:ind w:left="1440" w:hanging="360"/>
        <w:rPr>
          <w:rFonts w:ascii="Times New Roman" w:hAnsi="Times New Roman" w:cs="Times New Roman"/>
        </w:rPr>
      </w:pPr>
      <w:r w:rsidRPr="00AE6A53">
        <w:rPr>
          <w:rFonts w:ascii="Times New Roman" w:hAnsi="Times New Roman" w:cs="Times New Roman"/>
        </w:rPr>
        <w:t xml:space="preserve">• Sample enrollment form </w:t>
      </w:r>
    </w:p>
    <w:p w:rsidR="00452F8C" w:rsidRPr="00AE6A53" w:rsidRDefault="00452F8C" w:rsidP="00452F8C">
      <w:pPr>
        <w:pStyle w:val="Default"/>
        <w:ind w:left="1440" w:hanging="360"/>
        <w:rPr>
          <w:rFonts w:ascii="Times New Roman" w:hAnsi="Times New Roman" w:cs="Times New Roman"/>
        </w:rPr>
      </w:pPr>
      <w:r>
        <w:rPr>
          <w:rFonts w:ascii="Times New Roman" w:hAnsi="Times New Roman" w:cs="Times New Roman"/>
        </w:rPr>
        <w:t>• Separation Agreement</w:t>
      </w:r>
    </w:p>
    <w:p w:rsidR="00452F8C" w:rsidRPr="00AE6A53" w:rsidRDefault="00452F8C" w:rsidP="00452F8C">
      <w:pPr>
        <w:pStyle w:val="Default"/>
        <w:rPr>
          <w:rFonts w:ascii="Times New Roman" w:hAnsi="Times New Roman" w:cs="Times New Roman"/>
        </w:rPr>
      </w:pPr>
    </w:p>
    <w:p w:rsidR="002762E3" w:rsidRDefault="00452F8C" w:rsidP="00452F8C">
      <w:pPr>
        <w:pStyle w:val="Default"/>
        <w:rPr>
          <w:rFonts w:ascii="Times New Roman" w:hAnsi="Times New Roman" w:cs="Times New Roman"/>
        </w:rPr>
      </w:pPr>
      <w:r w:rsidRPr="00AE6A53">
        <w:rPr>
          <w:rFonts w:ascii="Times New Roman" w:hAnsi="Times New Roman" w:cs="Times New Roman"/>
        </w:rPr>
        <w:t xml:space="preserve">We have </w:t>
      </w:r>
      <w:r w:rsidR="00672AB5">
        <w:rPr>
          <w:rFonts w:ascii="Times New Roman" w:hAnsi="Times New Roman" w:cs="Times New Roman"/>
        </w:rPr>
        <w:t xml:space="preserve">also </w:t>
      </w:r>
      <w:r w:rsidRPr="00AE6A53">
        <w:rPr>
          <w:rFonts w:ascii="Times New Roman" w:hAnsi="Times New Roman" w:cs="Times New Roman"/>
        </w:rPr>
        <w:t xml:space="preserve">prepared </w:t>
      </w:r>
      <w:r>
        <w:rPr>
          <w:rFonts w:ascii="Times New Roman" w:hAnsi="Times New Roman" w:cs="Times New Roman"/>
        </w:rPr>
        <w:t xml:space="preserve">the </w:t>
      </w:r>
      <w:r w:rsidRPr="00AE6A53">
        <w:rPr>
          <w:rFonts w:ascii="Times New Roman" w:hAnsi="Times New Roman" w:cs="Times New Roman"/>
        </w:rPr>
        <w:t>enclosed list of faculty and</w:t>
      </w:r>
      <w:r>
        <w:rPr>
          <w:rFonts w:ascii="Times New Roman" w:hAnsi="Times New Roman" w:cs="Times New Roman"/>
        </w:rPr>
        <w:t>/or</w:t>
      </w:r>
      <w:r w:rsidRPr="00AE6A53">
        <w:rPr>
          <w:rFonts w:ascii="Times New Roman" w:hAnsi="Times New Roman" w:cs="Times New Roman"/>
        </w:rPr>
        <w:t xml:space="preserve"> staff in your area who appear to be eligible</w:t>
      </w:r>
      <w:r>
        <w:rPr>
          <w:rFonts w:ascii="Times New Roman" w:hAnsi="Times New Roman" w:cs="Times New Roman"/>
        </w:rPr>
        <w:t xml:space="preserve"> for enrollment in </w:t>
      </w:r>
      <w:r w:rsidRPr="00AE6A53">
        <w:rPr>
          <w:rFonts w:ascii="Times New Roman" w:hAnsi="Times New Roman" w:cs="Times New Roman"/>
        </w:rPr>
        <w:t xml:space="preserve">the program.  Please notify Human Resource Services immediately if you have questions about the eligibility of any employee on the list. Human Resource Services will begin notifying these employees of their eligibility for the program by mail </w:t>
      </w:r>
      <w:r w:rsidR="009F3B83">
        <w:rPr>
          <w:rFonts w:ascii="Times New Roman" w:hAnsi="Times New Roman" w:cs="Times New Roman"/>
        </w:rPr>
        <w:t>within the next few days</w:t>
      </w:r>
      <w:r w:rsidRPr="00AE6A53">
        <w:rPr>
          <w:rFonts w:ascii="Times New Roman" w:hAnsi="Times New Roman" w:cs="Times New Roman"/>
        </w:rPr>
        <w:t xml:space="preserve">.  </w:t>
      </w:r>
      <w:r w:rsidR="00142B0F">
        <w:rPr>
          <w:rFonts w:ascii="Times New Roman" w:hAnsi="Times New Roman" w:cs="Times New Roman"/>
        </w:rPr>
        <w:t xml:space="preserve">The ability for </w:t>
      </w:r>
      <w:r w:rsidRPr="00AE6A53">
        <w:rPr>
          <w:rFonts w:ascii="Times New Roman" w:hAnsi="Times New Roman" w:cs="Times New Roman"/>
        </w:rPr>
        <w:t xml:space="preserve">in-unit faculty and staff </w:t>
      </w:r>
      <w:r w:rsidR="00142B0F">
        <w:rPr>
          <w:rFonts w:ascii="Times New Roman" w:hAnsi="Times New Roman" w:cs="Times New Roman"/>
        </w:rPr>
        <w:t xml:space="preserve">to participate in this program is </w:t>
      </w:r>
      <w:r w:rsidR="009F3B83">
        <w:rPr>
          <w:rFonts w:ascii="Times New Roman" w:hAnsi="Times New Roman" w:cs="Times New Roman"/>
        </w:rPr>
        <w:t xml:space="preserve">contingent upon reaching agreement </w:t>
      </w:r>
      <w:r w:rsidRPr="00AE6A53">
        <w:rPr>
          <w:rFonts w:ascii="Times New Roman" w:hAnsi="Times New Roman" w:cs="Times New Roman"/>
        </w:rPr>
        <w:t>with the appropriate unions</w:t>
      </w:r>
      <w:r w:rsidR="009F3B83">
        <w:rPr>
          <w:rFonts w:ascii="Times New Roman" w:hAnsi="Times New Roman" w:cs="Times New Roman"/>
        </w:rPr>
        <w:t xml:space="preserve">.  At this time, we do not have agreement </w:t>
      </w:r>
      <w:r w:rsidR="009F3B83">
        <w:rPr>
          <w:rFonts w:ascii="Times New Roman" w:hAnsi="Times New Roman" w:cs="Times New Roman"/>
        </w:rPr>
        <w:lastRenderedPageBreak/>
        <w:t>from UFF regarding the ability to offer this program to in-unit faculty.</w:t>
      </w:r>
      <w:r w:rsidR="002762E3">
        <w:rPr>
          <w:rFonts w:ascii="Times New Roman" w:hAnsi="Times New Roman" w:cs="Times New Roman"/>
        </w:rPr>
        <w:t xml:space="preserve"> We hope that they will agree in the near future.</w:t>
      </w:r>
    </w:p>
    <w:p w:rsidR="00452F8C" w:rsidRPr="00AE6A53" w:rsidRDefault="00452F8C" w:rsidP="00452F8C">
      <w:pPr>
        <w:pStyle w:val="Default"/>
        <w:rPr>
          <w:rFonts w:ascii="Times New Roman" w:hAnsi="Times New Roman" w:cs="Times New Roman"/>
        </w:rPr>
      </w:pPr>
    </w:p>
    <w:p w:rsidR="00452F8C" w:rsidRPr="00AE6A53" w:rsidRDefault="00452F8C" w:rsidP="00452F8C">
      <w:pPr>
        <w:pStyle w:val="Default"/>
        <w:rPr>
          <w:rFonts w:ascii="Times New Roman" w:hAnsi="Times New Roman" w:cs="Times New Roman"/>
        </w:rPr>
      </w:pPr>
      <w:r w:rsidRPr="00AE6A53">
        <w:rPr>
          <w:rFonts w:ascii="Times New Roman" w:hAnsi="Times New Roman" w:cs="Times New Roman"/>
        </w:rPr>
        <w:t xml:space="preserve">Human Resource </w:t>
      </w:r>
      <w:r w:rsidR="005F6263">
        <w:rPr>
          <w:rFonts w:ascii="Times New Roman" w:hAnsi="Times New Roman" w:cs="Times New Roman"/>
        </w:rPr>
        <w:t xml:space="preserve">Services </w:t>
      </w:r>
      <w:r w:rsidRPr="00AE6A53">
        <w:rPr>
          <w:rFonts w:ascii="Times New Roman" w:hAnsi="Times New Roman" w:cs="Times New Roman"/>
        </w:rPr>
        <w:t xml:space="preserve">will notify you if any of the eligible employees in your area </w:t>
      </w:r>
      <w:r>
        <w:rPr>
          <w:rFonts w:ascii="Times New Roman" w:hAnsi="Times New Roman" w:cs="Times New Roman"/>
        </w:rPr>
        <w:t xml:space="preserve">elect to </w:t>
      </w:r>
      <w:r w:rsidRPr="00AE6A53">
        <w:rPr>
          <w:rFonts w:ascii="Times New Roman" w:hAnsi="Times New Roman" w:cs="Times New Roman"/>
        </w:rPr>
        <w:t xml:space="preserve">enroll in the program so that you may coordinate </w:t>
      </w:r>
      <w:r>
        <w:rPr>
          <w:rFonts w:ascii="Times New Roman" w:hAnsi="Times New Roman" w:cs="Times New Roman"/>
        </w:rPr>
        <w:t xml:space="preserve">their resignation dates with them as well as </w:t>
      </w:r>
      <w:r w:rsidRPr="00AE6A53">
        <w:rPr>
          <w:rFonts w:ascii="Times New Roman" w:hAnsi="Times New Roman" w:cs="Times New Roman"/>
        </w:rPr>
        <w:t xml:space="preserve">any </w:t>
      </w:r>
      <w:r>
        <w:rPr>
          <w:rFonts w:ascii="Times New Roman" w:hAnsi="Times New Roman" w:cs="Times New Roman"/>
        </w:rPr>
        <w:t xml:space="preserve">other </w:t>
      </w:r>
      <w:r w:rsidRPr="00AE6A53">
        <w:rPr>
          <w:rFonts w:ascii="Times New Roman" w:hAnsi="Times New Roman" w:cs="Times New Roman"/>
        </w:rPr>
        <w:t xml:space="preserve">logistics regarding their separation from the University. </w:t>
      </w:r>
    </w:p>
    <w:p w:rsidR="00452F8C" w:rsidRPr="00AE6A53" w:rsidRDefault="00452F8C" w:rsidP="00452F8C">
      <w:pPr>
        <w:pStyle w:val="Default"/>
        <w:rPr>
          <w:rFonts w:ascii="Times New Roman" w:hAnsi="Times New Roman" w:cs="Times New Roman"/>
        </w:rPr>
      </w:pPr>
    </w:p>
    <w:p w:rsidR="00452F8C" w:rsidRPr="00AE6A53" w:rsidRDefault="00452F8C" w:rsidP="00452F8C">
      <w:pPr>
        <w:pStyle w:val="Default"/>
        <w:rPr>
          <w:rFonts w:ascii="Times New Roman" w:hAnsi="Times New Roman" w:cs="Times New Roman"/>
        </w:rPr>
      </w:pPr>
      <w:r w:rsidRPr="00AE6A53">
        <w:rPr>
          <w:rFonts w:ascii="Times New Roman" w:hAnsi="Times New Roman" w:cs="Times New Roman"/>
        </w:rPr>
        <w:t xml:space="preserve">Please share this information with the appropriate individuals in your area. If you have any questions about the </w:t>
      </w:r>
      <w:r w:rsidR="00142B0F">
        <w:rPr>
          <w:rFonts w:ascii="Times New Roman" w:hAnsi="Times New Roman" w:cs="Times New Roman"/>
        </w:rPr>
        <w:t>Retirement Enhancement Program</w:t>
      </w:r>
      <w:r w:rsidRPr="00AE6A53">
        <w:rPr>
          <w:rFonts w:ascii="Times New Roman" w:hAnsi="Times New Roman" w:cs="Times New Roman"/>
        </w:rPr>
        <w:t xml:space="preserve">, please contact me at (352) 392-1075 or </w:t>
      </w:r>
      <w:hyperlink r:id="rId7" w:history="1">
        <w:r w:rsidRPr="00AE6A53">
          <w:rPr>
            <w:rStyle w:val="Hyperlink"/>
            <w:rFonts w:ascii="Times New Roman" w:hAnsi="Times New Roman"/>
          </w:rPr>
          <w:t>pvarnes@ufl.edu</w:t>
        </w:r>
      </w:hyperlink>
      <w:r w:rsidRPr="00AE6A53">
        <w:rPr>
          <w:rFonts w:ascii="Times New Roman" w:hAnsi="Times New Roman" w:cs="Times New Roman"/>
        </w:rPr>
        <w:t xml:space="preserve"> or Mary Alice </w:t>
      </w:r>
      <w:proofErr w:type="spellStart"/>
      <w:r w:rsidRPr="00AE6A53">
        <w:rPr>
          <w:rFonts w:ascii="Times New Roman" w:hAnsi="Times New Roman" w:cs="Times New Roman"/>
        </w:rPr>
        <w:t>Albritton</w:t>
      </w:r>
      <w:proofErr w:type="spellEnd"/>
      <w:r w:rsidRPr="00AE6A53">
        <w:rPr>
          <w:rFonts w:ascii="Times New Roman" w:hAnsi="Times New Roman" w:cs="Times New Roman"/>
        </w:rPr>
        <w:t xml:space="preserve"> at (352) 273-1798 or </w:t>
      </w:r>
      <w:hyperlink r:id="rId8" w:history="1">
        <w:r w:rsidRPr="00AE6A53">
          <w:rPr>
            <w:rStyle w:val="Hyperlink"/>
            <w:rFonts w:ascii="Times New Roman" w:hAnsi="Times New Roman"/>
          </w:rPr>
          <w:t>maryal@ufl.edu</w:t>
        </w:r>
      </w:hyperlink>
      <w:r w:rsidRPr="00AE6A53">
        <w:rPr>
          <w:rFonts w:ascii="Times New Roman" w:hAnsi="Times New Roman" w:cs="Times New Roman"/>
        </w:rPr>
        <w:t xml:space="preserve">. </w:t>
      </w:r>
    </w:p>
    <w:p w:rsidR="009F3B83" w:rsidRDefault="009F3B83"/>
    <w:p w:rsidR="00142B0F" w:rsidRPr="00672AB5" w:rsidRDefault="00142B0F">
      <w:pPr>
        <w:rPr>
          <w:rFonts w:ascii="Times New Roman" w:hAnsi="Times New Roman"/>
          <w:sz w:val="24"/>
          <w:szCs w:val="24"/>
        </w:rPr>
      </w:pPr>
      <w:r w:rsidRPr="00672AB5">
        <w:rPr>
          <w:rFonts w:ascii="Times New Roman" w:hAnsi="Times New Roman"/>
          <w:sz w:val="24"/>
          <w:szCs w:val="24"/>
        </w:rPr>
        <w:t>Enclosures</w:t>
      </w:r>
    </w:p>
    <w:sectPr w:rsidR="00142B0F" w:rsidRPr="00672AB5" w:rsidSect="00E25E10">
      <w:headerReference w:type="default" r:id="rId9"/>
      <w:footerReference w:type="default" r:id="rId10"/>
      <w:headerReference w:type="first" r:id="rId11"/>
      <w:footerReference w:type="first" r:id="rId12"/>
      <w:pgSz w:w="12240" w:h="15840"/>
      <w:pgMar w:top="1440" w:right="1440" w:bottom="1440" w:left="1440" w:header="720" w:footer="45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B83" w:rsidRDefault="009F3B83" w:rsidP="00452F8C">
      <w:pPr>
        <w:spacing w:after="0" w:line="240" w:lineRule="auto"/>
      </w:pPr>
      <w:r>
        <w:separator/>
      </w:r>
    </w:p>
  </w:endnote>
  <w:endnote w:type="continuationSeparator" w:id="0">
    <w:p w:rsidR="009F3B83" w:rsidRDefault="009F3B83" w:rsidP="00452F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B83" w:rsidRPr="002910A8" w:rsidRDefault="009F3B83" w:rsidP="002910A8">
    <w:pPr>
      <w:pStyle w:val="Footer"/>
      <w:jc w:val="center"/>
      <w:rPr>
        <w:rFonts w:asciiTheme="minorHAnsi" w:hAnsiTheme="minorHAnsi"/>
        <w:color w:val="808080" w:themeColor="background1" w:themeShade="80"/>
      </w:rPr>
    </w:pPr>
    <w:r w:rsidRPr="002910A8">
      <w:rPr>
        <w:rFonts w:asciiTheme="minorHAnsi" w:hAnsiTheme="minorHAnsi"/>
        <w:color w:val="808080" w:themeColor="background1" w:themeShade="80"/>
      </w:rPr>
      <w:t>University of Florida, Office of Human Resource Services</w:t>
    </w:r>
  </w:p>
  <w:p w:rsidR="009F3B83" w:rsidRPr="002910A8" w:rsidRDefault="009F3B83" w:rsidP="002910A8">
    <w:pPr>
      <w:pStyle w:val="Footer"/>
      <w:jc w:val="center"/>
      <w:rPr>
        <w:rFonts w:asciiTheme="minorHAnsi" w:hAnsiTheme="minorHAnsi"/>
        <w:color w:val="808080" w:themeColor="background1" w:themeShade="80"/>
      </w:rPr>
    </w:pPr>
    <w:r w:rsidRPr="002910A8">
      <w:rPr>
        <w:rFonts w:asciiTheme="minorHAnsi" w:hAnsiTheme="minorHAnsi"/>
        <w:color w:val="808080" w:themeColor="background1" w:themeShade="80"/>
      </w:rPr>
      <w:t xml:space="preserve">P.O. Box 115000, Gainesville, Florida 32611-5000 </w:t>
    </w:r>
    <w:r w:rsidRPr="002910A8">
      <w:rPr>
        <w:rFonts w:ascii="Wingdings" w:hAnsi="Wingdings"/>
        <w:color w:val="808080" w:themeColor="background1" w:themeShade="80"/>
      </w:rPr>
      <w:t></w:t>
    </w:r>
    <w:r w:rsidRPr="002910A8">
      <w:rPr>
        <w:rFonts w:asciiTheme="minorHAnsi" w:hAnsiTheme="minorHAnsi"/>
        <w:color w:val="808080" w:themeColor="background1" w:themeShade="80"/>
      </w:rPr>
      <w:t xml:space="preserve"> (352) 392-2HRS </w:t>
    </w:r>
    <w:r w:rsidRPr="002910A8">
      <w:rPr>
        <w:rFonts w:ascii="Wingdings" w:hAnsi="Wingdings"/>
        <w:color w:val="808080" w:themeColor="background1" w:themeShade="80"/>
      </w:rPr>
      <w:t></w:t>
    </w:r>
    <w:r w:rsidRPr="002910A8">
      <w:rPr>
        <w:rFonts w:asciiTheme="minorHAnsi" w:hAnsiTheme="minorHAnsi"/>
        <w:color w:val="808080" w:themeColor="background1" w:themeShade="80"/>
      </w:rPr>
      <w:t xml:space="preserve"> human-</w:t>
    </w:r>
    <w:proofErr w:type="gramStart"/>
    <w:r w:rsidRPr="002910A8">
      <w:rPr>
        <w:rFonts w:asciiTheme="minorHAnsi" w:hAnsiTheme="minorHAnsi"/>
        <w:color w:val="808080" w:themeColor="background1" w:themeShade="80"/>
      </w:rPr>
      <w:t>resources@ufl.edu  www.hr.ufl.edu</w:t>
    </w:r>
    <w:proofErr w:type="gramEnd"/>
  </w:p>
  <w:p w:rsidR="009F3B83" w:rsidRDefault="009F3B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B83" w:rsidRPr="002910A8" w:rsidRDefault="009F3B83" w:rsidP="00E25E10">
    <w:pPr>
      <w:pStyle w:val="Footer"/>
      <w:jc w:val="center"/>
      <w:rPr>
        <w:rFonts w:asciiTheme="minorHAnsi" w:hAnsiTheme="minorHAnsi"/>
        <w:color w:val="808080" w:themeColor="background1" w:themeShade="80"/>
      </w:rPr>
    </w:pPr>
    <w:r w:rsidRPr="002910A8">
      <w:rPr>
        <w:rFonts w:asciiTheme="minorHAnsi" w:hAnsiTheme="minorHAnsi"/>
        <w:color w:val="808080" w:themeColor="background1" w:themeShade="80"/>
      </w:rPr>
      <w:t>University of Florida, Office of Human Resource Services</w:t>
    </w:r>
  </w:p>
  <w:p w:rsidR="009F3B83" w:rsidRPr="002910A8" w:rsidRDefault="009F3B83" w:rsidP="00E25E10">
    <w:pPr>
      <w:pStyle w:val="Footer"/>
      <w:jc w:val="center"/>
      <w:rPr>
        <w:rFonts w:asciiTheme="minorHAnsi" w:hAnsiTheme="minorHAnsi"/>
        <w:color w:val="808080" w:themeColor="background1" w:themeShade="80"/>
      </w:rPr>
    </w:pPr>
    <w:r w:rsidRPr="002910A8">
      <w:rPr>
        <w:rFonts w:asciiTheme="minorHAnsi" w:hAnsiTheme="minorHAnsi"/>
        <w:color w:val="808080" w:themeColor="background1" w:themeShade="80"/>
      </w:rPr>
      <w:t xml:space="preserve">P.O. Box 115000, Gainesville, Florida 32611-5000 </w:t>
    </w:r>
    <w:r w:rsidRPr="002910A8">
      <w:rPr>
        <w:rFonts w:ascii="Wingdings" w:hAnsi="Wingdings"/>
        <w:color w:val="808080" w:themeColor="background1" w:themeShade="80"/>
      </w:rPr>
      <w:t></w:t>
    </w:r>
    <w:r w:rsidRPr="002910A8">
      <w:rPr>
        <w:rFonts w:asciiTheme="minorHAnsi" w:hAnsiTheme="minorHAnsi"/>
        <w:color w:val="808080" w:themeColor="background1" w:themeShade="80"/>
      </w:rPr>
      <w:t xml:space="preserve"> (352) 392-2HRS </w:t>
    </w:r>
    <w:r w:rsidRPr="002910A8">
      <w:rPr>
        <w:rFonts w:ascii="Wingdings" w:hAnsi="Wingdings"/>
        <w:color w:val="808080" w:themeColor="background1" w:themeShade="80"/>
      </w:rPr>
      <w:t></w:t>
    </w:r>
    <w:r w:rsidRPr="002910A8">
      <w:rPr>
        <w:rFonts w:asciiTheme="minorHAnsi" w:hAnsiTheme="minorHAnsi"/>
        <w:color w:val="808080" w:themeColor="background1" w:themeShade="80"/>
      </w:rPr>
      <w:t xml:space="preserve"> human-</w:t>
    </w:r>
    <w:proofErr w:type="gramStart"/>
    <w:r w:rsidRPr="002910A8">
      <w:rPr>
        <w:rFonts w:asciiTheme="minorHAnsi" w:hAnsiTheme="minorHAnsi"/>
        <w:color w:val="808080" w:themeColor="background1" w:themeShade="80"/>
      </w:rPr>
      <w:t>resources@ufl.edu  www.hr.ufl.edu</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B83" w:rsidRDefault="009F3B83" w:rsidP="00452F8C">
      <w:pPr>
        <w:spacing w:after="0" w:line="240" w:lineRule="auto"/>
      </w:pPr>
      <w:r>
        <w:separator/>
      </w:r>
    </w:p>
  </w:footnote>
  <w:footnote w:type="continuationSeparator" w:id="0">
    <w:p w:rsidR="009F3B83" w:rsidRDefault="009F3B83" w:rsidP="00452F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B83" w:rsidRDefault="009F3B83" w:rsidP="00452F8C">
    <w:pPr>
      <w:pStyle w:val="Header"/>
      <w:ind w:left="-7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B83" w:rsidRDefault="009F3B83">
    <w:pPr>
      <w:pStyle w:val="Header"/>
    </w:pPr>
    <w:r>
      <w:rPr>
        <w:noProof/>
      </w:rPr>
      <w:drawing>
        <wp:inline distT="0" distB="0" distL="0" distR="0">
          <wp:extent cx="2474976" cy="682752"/>
          <wp:effectExtent l="19050" t="0" r="1524" b="0"/>
          <wp:docPr id="8" name="Picture 7" descr="UF_logo_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_logo_foundation.jpg"/>
                  <pic:cNvPicPr/>
                </pic:nvPicPr>
                <pic:blipFill>
                  <a:blip r:embed="rId1"/>
                  <a:stretch>
                    <a:fillRect/>
                  </a:stretch>
                </pic:blipFill>
                <pic:spPr>
                  <a:xfrm>
                    <a:off x="0" y="0"/>
                    <a:ext cx="2474976" cy="682752"/>
                  </a:xfrm>
                  <a:prstGeom prst="rect">
                    <a:avLst/>
                  </a:prstGeom>
                </pic:spPr>
              </pic:pic>
            </a:graphicData>
          </a:graphic>
        </wp:inline>
      </w:drawing>
    </w:r>
  </w:p>
  <w:p w:rsidR="009F3B83" w:rsidRDefault="009F3B83">
    <w:pPr>
      <w:pStyle w:val="Header"/>
    </w:pPr>
  </w:p>
  <w:p w:rsidR="009F3B83" w:rsidRDefault="009F3B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452F8C"/>
    <w:rsid w:val="00096C46"/>
    <w:rsid w:val="000E50BE"/>
    <w:rsid w:val="00142B0F"/>
    <w:rsid w:val="0020759C"/>
    <w:rsid w:val="0022341B"/>
    <w:rsid w:val="002513CA"/>
    <w:rsid w:val="002762E3"/>
    <w:rsid w:val="002910A8"/>
    <w:rsid w:val="003A0A36"/>
    <w:rsid w:val="0044171A"/>
    <w:rsid w:val="00452F8C"/>
    <w:rsid w:val="004C3480"/>
    <w:rsid w:val="005351F7"/>
    <w:rsid w:val="0057728B"/>
    <w:rsid w:val="005C7392"/>
    <w:rsid w:val="005D5120"/>
    <w:rsid w:val="005F6263"/>
    <w:rsid w:val="006454FB"/>
    <w:rsid w:val="00672AB5"/>
    <w:rsid w:val="0079558D"/>
    <w:rsid w:val="00916B41"/>
    <w:rsid w:val="009610A9"/>
    <w:rsid w:val="009F3B83"/>
    <w:rsid w:val="00AF5A19"/>
    <w:rsid w:val="00BC32E2"/>
    <w:rsid w:val="00BD4BE8"/>
    <w:rsid w:val="00E25E10"/>
    <w:rsid w:val="00E75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F8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2F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2F8C"/>
  </w:style>
  <w:style w:type="paragraph" w:styleId="Footer">
    <w:name w:val="footer"/>
    <w:basedOn w:val="Normal"/>
    <w:link w:val="FooterChar"/>
    <w:uiPriority w:val="99"/>
    <w:semiHidden/>
    <w:unhideWhenUsed/>
    <w:rsid w:val="00452F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2F8C"/>
  </w:style>
  <w:style w:type="paragraph" w:styleId="BalloonText">
    <w:name w:val="Balloon Text"/>
    <w:basedOn w:val="Normal"/>
    <w:link w:val="BalloonTextChar"/>
    <w:uiPriority w:val="99"/>
    <w:semiHidden/>
    <w:unhideWhenUsed/>
    <w:rsid w:val="00452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F8C"/>
    <w:rPr>
      <w:rFonts w:ascii="Tahoma" w:hAnsi="Tahoma" w:cs="Tahoma"/>
      <w:sz w:val="16"/>
      <w:szCs w:val="16"/>
    </w:rPr>
  </w:style>
  <w:style w:type="paragraph" w:customStyle="1" w:styleId="Default">
    <w:name w:val="Default"/>
    <w:uiPriority w:val="99"/>
    <w:rsid w:val="00452F8C"/>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rsid w:val="00452F8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yal@ufl.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varnes@ufl.edu"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Operations Analysis</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agould</dc:creator>
  <cp:lastModifiedBy>pvarnes</cp:lastModifiedBy>
  <cp:revision>6</cp:revision>
  <cp:lastPrinted>2009-09-14T15:04:00Z</cp:lastPrinted>
  <dcterms:created xsi:type="dcterms:W3CDTF">2009-09-16T14:59:00Z</dcterms:created>
  <dcterms:modified xsi:type="dcterms:W3CDTF">2009-09-22T20:54:00Z</dcterms:modified>
</cp:coreProperties>
</file>